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C65" w:rsidRPr="009814BB" w:rsidRDefault="00353C65" w:rsidP="00EC23AE">
      <w:pPr>
        <w:pageBreakBefore/>
        <w:autoSpaceDE w:val="0"/>
        <w:autoSpaceDN w:val="0"/>
        <w:adjustRightInd w:val="0"/>
        <w:ind w:left="9498"/>
        <w:outlineLvl w:val="0"/>
        <w:rPr>
          <w:sz w:val="28"/>
          <w:szCs w:val="28"/>
        </w:rPr>
      </w:pPr>
      <w:r w:rsidRPr="009814BB">
        <w:rPr>
          <w:bCs/>
          <w:sz w:val="28"/>
          <w:szCs w:val="28"/>
        </w:rPr>
        <w:t>Приложение № 1</w:t>
      </w:r>
    </w:p>
    <w:p w:rsidR="009814BB" w:rsidRPr="009814BB" w:rsidRDefault="009814BB" w:rsidP="00EC23AE">
      <w:pPr>
        <w:pStyle w:val="3"/>
        <w:tabs>
          <w:tab w:val="left" w:pos="10490"/>
        </w:tabs>
        <w:spacing w:before="0" w:after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b w:val="0"/>
        </w:rPr>
        <w:t xml:space="preserve">                                                                                                                                                               </w:t>
      </w:r>
      <w:r w:rsidR="00353C65" w:rsidRPr="009814BB">
        <w:rPr>
          <w:b w:val="0"/>
        </w:rPr>
        <w:t xml:space="preserve">к </w:t>
      </w:r>
      <w:r w:rsidR="00D32014">
        <w:rPr>
          <w:rFonts w:ascii="Times New Roman" w:hAnsi="Times New Roman" w:cs="Times New Roman"/>
          <w:b w:val="0"/>
          <w:sz w:val="28"/>
          <w:szCs w:val="28"/>
        </w:rPr>
        <w:t>Поряд</w:t>
      </w:r>
      <w:r w:rsidRPr="009814BB">
        <w:rPr>
          <w:rFonts w:ascii="Times New Roman" w:hAnsi="Times New Roman" w:cs="Times New Roman"/>
          <w:b w:val="0"/>
          <w:sz w:val="28"/>
          <w:szCs w:val="28"/>
        </w:rPr>
        <w:t>к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9814BB">
        <w:rPr>
          <w:rFonts w:ascii="Times New Roman" w:hAnsi="Times New Roman" w:cs="Times New Roman"/>
          <w:b w:val="0"/>
          <w:sz w:val="28"/>
          <w:szCs w:val="28"/>
        </w:rPr>
        <w:t xml:space="preserve"> формирования перечня</w:t>
      </w:r>
    </w:p>
    <w:p w:rsidR="009814BB" w:rsidRDefault="009814BB" w:rsidP="00EC23AE">
      <w:pPr>
        <w:pStyle w:val="3"/>
        <w:spacing w:before="0" w:after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9814B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Pr="009814BB">
        <w:rPr>
          <w:rFonts w:ascii="Times New Roman" w:hAnsi="Times New Roman" w:cs="Times New Roman"/>
          <w:b w:val="0"/>
          <w:sz w:val="28"/>
          <w:szCs w:val="28"/>
        </w:rPr>
        <w:t>и проведения оценки налоговых расходов</w:t>
      </w:r>
    </w:p>
    <w:p w:rsidR="009814BB" w:rsidRPr="009814BB" w:rsidRDefault="009814BB" w:rsidP="00EC23AE">
      <w:pPr>
        <w:pStyle w:val="3"/>
        <w:spacing w:before="0" w:after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</w:t>
      </w:r>
      <w:r w:rsidRPr="007430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EC23AE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Pr="009814BB">
        <w:rPr>
          <w:rFonts w:ascii="Times New Roman" w:hAnsi="Times New Roman" w:cs="Times New Roman"/>
          <w:b w:val="0"/>
          <w:sz w:val="28"/>
          <w:szCs w:val="28"/>
        </w:rPr>
        <w:t>Роговского</w:t>
      </w:r>
      <w:proofErr w:type="spellEnd"/>
      <w:r w:rsidRPr="009814BB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</w:t>
      </w:r>
    </w:p>
    <w:p w:rsidR="009814BB" w:rsidRPr="00B530D4" w:rsidRDefault="009814BB" w:rsidP="00B530D4">
      <w:pPr>
        <w:pStyle w:val="3"/>
        <w:spacing w:before="0" w:after="0"/>
        <w:jc w:val="left"/>
        <w:rPr>
          <w:rFonts w:ascii="Times New Roman" w:hAnsi="Times New Roman" w:cs="Times New Roman"/>
          <w:b w:val="0"/>
          <w:sz w:val="28"/>
          <w:szCs w:val="28"/>
        </w:rPr>
      </w:pPr>
      <w:r w:rsidRPr="009814BB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EC23AE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proofErr w:type="spellStart"/>
      <w:r w:rsidRPr="009814BB">
        <w:rPr>
          <w:rFonts w:ascii="Times New Roman" w:hAnsi="Times New Roman" w:cs="Times New Roman"/>
          <w:b w:val="0"/>
          <w:sz w:val="28"/>
          <w:szCs w:val="28"/>
        </w:rPr>
        <w:t>Тимашевского</w:t>
      </w:r>
      <w:proofErr w:type="spellEnd"/>
      <w:r w:rsidRPr="009814BB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</w:p>
    <w:p w:rsidR="009814BB" w:rsidRPr="009814BB" w:rsidRDefault="009814BB" w:rsidP="00EC23AE"/>
    <w:p w:rsidR="00B530D4" w:rsidRDefault="00B530D4" w:rsidP="00353C65">
      <w:pPr>
        <w:autoSpaceDE w:val="0"/>
        <w:autoSpaceDN w:val="0"/>
        <w:adjustRightInd w:val="0"/>
        <w:ind w:left="10206" w:hanging="9780"/>
        <w:jc w:val="center"/>
        <w:outlineLvl w:val="0"/>
        <w:rPr>
          <w:bCs/>
          <w:sz w:val="28"/>
          <w:szCs w:val="28"/>
        </w:rPr>
      </w:pPr>
    </w:p>
    <w:p w:rsidR="00353C65" w:rsidRPr="00AB4D11" w:rsidRDefault="00353C65" w:rsidP="00353C65">
      <w:pPr>
        <w:autoSpaceDE w:val="0"/>
        <w:autoSpaceDN w:val="0"/>
        <w:adjustRightInd w:val="0"/>
        <w:ind w:left="10206" w:hanging="9780"/>
        <w:jc w:val="center"/>
        <w:outlineLvl w:val="0"/>
        <w:rPr>
          <w:bCs/>
          <w:sz w:val="28"/>
          <w:szCs w:val="28"/>
        </w:rPr>
      </w:pPr>
      <w:r w:rsidRPr="00AB4D11">
        <w:rPr>
          <w:bCs/>
          <w:sz w:val="28"/>
          <w:szCs w:val="28"/>
        </w:rPr>
        <w:t>Перечень</w:t>
      </w:r>
    </w:p>
    <w:p w:rsidR="00353C65" w:rsidRPr="00AB4D11" w:rsidRDefault="00353C65" w:rsidP="00D92A66">
      <w:pPr>
        <w:jc w:val="center"/>
        <w:rPr>
          <w:sz w:val="28"/>
          <w:szCs w:val="28"/>
        </w:rPr>
      </w:pPr>
      <w:r w:rsidRPr="00AB4D11">
        <w:rPr>
          <w:bCs/>
          <w:sz w:val="28"/>
          <w:szCs w:val="28"/>
        </w:rPr>
        <w:t xml:space="preserve">налоговых расходов </w:t>
      </w:r>
      <w:proofErr w:type="spellStart"/>
      <w:r w:rsidR="00D92A66" w:rsidRPr="00AB4D11">
        <w:rPr>
          <w:sz w:val="28"/>
          <w:szCs w:val="28"/>
        </w:rPr>
        <w:t>Роговского</w:t>
      </w:r>
      <w:proofErr w:type="spellEnd"/>
      <w:r w:rsidR="00D92A66" w:rsidRPr="00AB4D11">
        <w:rPr>
          <w:sz w:val="28"/>
          <w:szCs w:val="28"/>
        </w:rPr>
        <w:t xml:space="preserve"> сельского поселения </w:t>
      </w:r>
      <w:proofErr w:type="spellStart"/>
      <w:r w:rsidR="00D92A66" w:rsidRPr="00AB4D11">
        <w:rPr>
          <w:sz w:val="28"/>
          <w:szCs w:val="28"/>
        </w:rPr>
        <w:t>Тимашевского</w:t>
      </w:r>
      <w:proofErr w:type="spellEnd"/>
      <w:r w:rsidR="00D92A66" w:rsidRPr="00AB4D11">
        <w:rPr>
          <w:sz w:val="28"/>
          <w:szCs w:val="28"/>
        </w:rPr>
        <w:t xml:space="preserve"> района</w:t>
      </w:r>
    </w:p>
    <w:p w:rsidR="00D92A66" w:rsidRPr="00AB4D11" w:rsidRDefault="00D92A66" w:rsidP="00D92A66">
      <w:pPr>
        <w:jc w:val="center"/>
        <w:rPr>
          <w:sz w:val="28"/>
          <w:szCs w:val="28"/>
        </w:rPr>
      </w:pPr>
      <w:r w:rsidRPr="00AB4D11">
        <w:rPr>
          <w:sz w:val="28"/>
          <w:szCs w:val="28"/>
        </w:rPr>
        <w:t xml:space="preserve">на _______________ </w:t>
      </w:r>
      <w:r w:rsidR="008978A5" w:rsidRPr="00AB4D11">
        <w:rPr>
          <w:sz w:val="28"/>
          <w:szCs w:val="28"/>
        </w:rPr>
        <w:t xml:space="preserve">финансовый </w:t>
      </w:r>
      <w:r w:rsidRPr="00AB4D11">
        <w:rPr>
          <w:sz w:val="28"/>
          <w:szCs w:val="28"/>
        </w:rPr>
        <w:t>год</w:t>
      </w:r>
    </w:p>
    <w:p w:rsidR="00353C65" w:rsidRDefault="00353C65" w:rsidP="00353C65">
      <w:pPr>
        <w:jc w:val="center"/>
        <w:rPr>
          <w:bCs/>
          <w:sz w:val="24"/>
          <w:szCs w:val="24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04"/>
        <w:gridCol w:w="1764"/>
        <w:gridCol w:w="1843"/>
        <w:gridCol w:w="1701"/>
        <w:gridCol w:w="3969"/>
        <w:gridCol w:w="3119"/>
        <w:gridCol w:w="1701"/>
      </w:tblGrid>
      <w:tr w:rsidR="00561A76" w:rsidRPr="006050FC" w:rsidTr="00B530D4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76" w:rsidRPr="006050FC" w:rsidRDefault="00561A76" w:rsidP="004C3CFC">
            <w:pPr>
              <w:pStyle w:val="a3"/>
              <w:jc w:val="center"/>
            </w:pPr>
            <w:r w:rsidRPr="006050FC">
              <w:t>N</w:t>
            </w:r>
            <w:r w:rsidRPr="006050FC">
              <w:br/>
            </w:r>
            <w:proofErr w:type="spellStart"/>
            <w:proofErr w:type="gramStart"/>
            <w:r w:rsidRPr="006050FC">
              <w:t>п</w:t>
            </w:r>
            <w:proofErr w:type="spellEnd"/>
            <w:proofErr w:type="gramEnd"/>
            <w:r w:rsidRPr="006050FC">
              <w:t>/</w:t>
            </w:r>
            <w:proofErr w:type="spellStart"/>
            <w:r w:rsidRPr="006050FC">
              <w:t>п</w:t>
            </w:r>
            <w:proofErr w:type="spellEnd"/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76" w:rsidRPr="006050FC" w:rsidRDefault="00561A76" w:rsidP="004C3CFC">
            <w:pPr>
              <w:pStyle w:val="a3"/>
              <w:jc w:val="center"/>
            </w:pPr>
            <w:r w:rsidRPr="006050FC">
              <w:t>Наименование налогов, по которым предусматриваются налоговые льготы, освобождения и иные преференции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76" w:rsidRPr="006050FC" w:rsidRDefault="00561A76" w:rsidP="001348B1">
            <w:pPr>
              <w:pStyle w:val="a3"/>
              <w:jc w:val="center"/>
            </w:pPr>
            <w:r w:rsidRPr="006050FC">
              <w:t>Нормативные правовые акты, 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76" w:rsidRPr="006050FC" w:rsidRDefault="00561A76" w:rsidP="004C3CFC">
            <w:pPr>
              <w:pStyle w:val="a3"/>
              <w:jc w:val="center"/>
            </w:pPr>
            <w:r w:rsidRPr="006050FC">
              <w:t>Категории плательщиков налогов, для которых предусмотрены налоговые льготы, освобождения и иные преференции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76" w:rsidRPr="006050FC" w:rsidRDefault="00561A76" w:rsidP="002039C4">
            <w:pPr>
              <w:pStyle w:val="a3"/>
              <w:jc w:val="center"/>
            </w:pPr>
            <w:r w:rsidRPr="006050FC">
              <w:t xml:space="preserve">Наименование </w:t>
            </w:r>
            <w:r w:rsidR="002039C4">
              <w:t>муниципальных</w:t>
            </w:r>
            <w:r w:rsidRPr="006050FC">
              <w:t xml:space="preserve"> программ </w:t>
            </w:r>
            <w:proofErr w:type="spellStart"/>
            <w:r w:rsidR="002039C4">
              <w:t>Роговского</w:t>
            </w:r>
            <w:proofErr w:type="spellEnd"/>
            <w:r w:rsidR="002039C4">
              <w:t xml:space="preserve"> сельского поселения </w:t>
            </w:r>
            <w:proofErr w:type="spellStart"/>
            <w:r w:rsidR="002039C4">
              <w:t>Тимашевского</w:t>
            </w:r>
            <w:proofErr w:type="spellEnd"/>
            <w:r w:rsidR="002039C4">
              <w:t xml:space="preserve"> района</w:t>
            </w:r>
            <w:r w:rsidRPr="006050FC">
              <w:t xml:space="preserve">, наименования нормативных правовых актов, определяющих цели социально-экономической политики </w:t>
            </w:r>
            <w:proofErr w:type="spellStart"/>
            <w:r w:rsidR="002039C4">
              <w:t>Роговского</w:t>
            </w:r>
            <w:proofErr w:type="spellEnd"/>
            <w:r w:rsidR="002039C4">
              <w:t xml:space="preserve"> сельского поселения </w:t>
            </w:r>
            <w:proofErr w:type="spellStart"/>
            <w:r w:rsidR="002039C4">
              <w:t>Тимашевского</w:t>
            </w:r>
            <w:proofErr w:type="spellEnd"/>
            <w:r w:rsidR="002039C4">
              <w:t xml:space="preserve"> района</w:t>
            </w:r>
            <w:r w:rsidRPr="006050FC">
              <w:t xml:space="preserve">, не относящиеся к </w:t>
            </w:r>
            <w:r w:rsidR="002039C4">
              <w:t>муниципальным</w:t>
            </w:r>
            <w:r w:rsidRPr="006050FC">
              <w:t xml:space="preserve"> программам </w:t>
            </w:r>
            <w:proofErr w:type="spellStart"/>
            <w:r w:rsidR="002039C4">
              <w:t>Роговского</w:t>
            </w:r>
            <w:proofErr w:type="spellEnd"/>
            <w:r w:rsidR="002039C4">
              <w:t xml:space="preserve"> сельского поселения </w:t>
            </w:r>
            <w:proofErr w:type="spellStart"/>
            <w:r w:rsidR="002039C4">
              <w:t>Тимашевского</w:t>
            </w:r>
            <w:proofErr w:type="spellEnd"/>
            <w:r w:rsidR="002039C4">
              <w:t xml:space="preserve"> района</w:t>
            </w:r>
            <w:r w:rsidRPr="006050FC">
              <w:t xml:space="preserve">, в </w:t>
            </w:r>
            <w:proofErr w:type="gramStart"/>
            <w:r w:rsidRPr="006050FC">
              <w:t>целях</w:t>
            </w:r>
            <w:proofErr w:type="gramEnd"/>
            <w:r w:rsidRPr="006050FC">
              <w:t xml:space="preserve">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76" w:rsidRPr="006050FC" w:rsidRDefault="00561A76" w:rsidP="00864AB5">
            <w:pPr>
              <w:pStyle w:val="a3"/>
              <w:jc w:val="center"/>
            </w:pPr>
            <w:r w:rsidRPr="006050FC">
              <w:t xml:space="preserve">Наименование целей социально-экономической политики </w:t>
            </w:r>
            <w:proofErr w:type="spellStart"/>
            <w:r w:rsidR="00864AB5">
              <w:t>Роговского</w:t>
            </w:r>
            <w:proofErr w:type="spellEnd"/>
            <w:r w:rsidR="00864AB5">
              <w:t xml:space="preserve"> сельского поселения </w:t>
            </w:r>
            <w:proofErr w:type="spellStart"/>
            <w:r w:rsidR="00864AB5">
              <w:t>Тимашевского</w:t>
            </w:r>
            <w:proofErr w:type="spellEnd"/>
            <w:r w:rsidR="00864AB5">
              <w:t xml:space="preserve"> района</w:t>
            </w:r>
            <w:r w:rsidRPr="006050FC">
              <w:t xml:space="preserve">, не относящихся к </w:t>
            </w:r>
            <w:r w:rsidR="00864AB5">
              <w:t xml:space="preserve">муниципальным </w:t>
            </w:r>
            <w:r w:rsidRPr="006050FC">
              <w:t xml:space="preserve">программам </w:t>
            </w:r>
            <w:proofErr w:type="spellStart"/>
            <w:r w:rsidR="00864AB5">
              <w:t>Роговского</w:t>
            </w:r>
            <w:proofErr w:type="spellEnd"/>
            <w:r w:rsidR="00864AB5">
              <w:t xml:space="preserve"> сельского поселения </w:t>
            </w:r>
            <w:proofErr w:type="spellStart"/>
            <w:r w:rsidR="00864AB5">
              <w:t>Тимашевского</w:t>
            </w:r>
            <w:proofErr w:type="spellEnd"/>
            <w:r w:rsidR="00864AB5">
              <w:t xml:space="preserve"> района</w:t>
            </w:r>
            <w:r w:rsidRPr="006050FC">
              <w:t xml:space="preserve">, в </w:t>
            </w:r>
            <w:proofErr w:type="gramStart"/>
            <w:r w:rsidRPr="006050FC">
              <w:t>целях</w:t>
            </w:r>
            <w:proofErr w:type="gramEnd"/>
            <w:r w:rsidRPr="006050FC">
              <w:t xml:space="preserve">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1A76" w:rsidRPr="006050FC" w:rsidRDefault="00561A76" w:rsidP="00864AB5">
            <w:pPr>
              <w:pStyle w:val="a3"/>
              <w:jc w:val="center"/>
            </w:pPr>
            <w:r w:rsidRPr="006050FC">
              <w:t xml:space="preserve">Наименование куратора налогового расхода </w:t>
            </w:r>
            <w:proofErr w:type="spellStart"/>
            <w:r w:rsidR="00864AB5">
              <w:t>Роговского</w:t>
            </w:r>
            <w:proofErr w:type="spellEnd"/>
            <w:r w:rsidR="00864AB5">
              <w:t xml:space="preserve"> сельского поселения </w:t>
            </w:r>
            <w:proofErr w:type="spellStart"/>
            <w:r w:rsidR="00864AB5">
              <w:t>Тимашевского</w:t>
            </w:r>
            <w:proofErr w:type="spellEnd"/>
            <w:r w:rsidR="00864AB5">
              <w:t xml:space="preserve"> района</w:t>
            </w:r>
          </w:p>
        </w:tc>
      </w:tr>
      <w:tr w:rsidR="00561A76" w:rsidRPr="006050FC" w:rsidTr="00B530D4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76" w:rsidRPr="006050FC" w:rsidRDefault="00561A76" w:rsidP="004C3CFC">
            <w:pPr>
              <w:pStyle w:val="a3"/>
              <w:jc w:val="center"/>
            </w:pPr>
            <w:r w:rsidRPr="006050FC">
              <w:t>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76" w:rsidRPr="006050FC" w:rsidRDefault="00561A76" w:rsidP="004C3CFC">
            <w:pPr>
              <w:pStyle w:val="a3"/>
              <w:jc w:val="center"/>
            </w:pPr>
            <w:r w:rsidRPr="006050FC"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76" w:rsidRPr="006050FC" w:rsidRDefault="00561A76" w:rsidP="004C3CFC">
            <w:pPr>
              <w:pStyle w:val="a3"/>
              <w:jc w:val="center"/>
            </w:pPr>
            <w:r w:rsidRPr="006050FC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76" w:rsidRPr="006050FC" w:rsidRDefault="00561A76" w:rsidP="004C3CFC">
            <w:pPr>
              <w:pStyle w:val="a3"/>
              <w:jc w:val="center"/>
            </w:pPr>
            <w:r w:rsidRPr="006050FC"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76" w:rsidRPr="006050FC" w:rsidRDefault="00561A76" w:rsidP="004C3CFC">
            <w:pPr>
              <w:pStyle w:val="a3"/>
              <w:jc w:val="center"/>
            </w:pPr>
            <w:r w:rsidRPr="006050FC"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76" w:rsidRPr="006050FC" w:rsidRDefault="00561A76" w:rsidP="004C3CFC">
            <w:pPr>
              <w:pStyle w:val="a3"/>
              <w:jc w:val="center"/>
            </w:pPr>
            <w:r w:rsidRPr="006050FC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1A76" w:rsidRPr="006050FC" w:rsidRDefault="00561A76" w:rsidP="004C3CFC">
            <w:pPr>
              <w:pStyle w:val="a3"/>
              <w:jc w:val="center"/>
            </w:pPr>
            <w:r w:rsidRPr="006050FC">
              <w:t>7</w:t>
            </w:r>
          </w:p>
        </w:tc>
      </w:tr>
      <w:tr w:rsidR="00561A76" w:rsidRPr="006050FC" w:rsidTr="00B530D4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76" w:rsidRPr="006050FC" w:rsidRDefault="00561A76" w:rsidP="004C3CFC">
            <w:pPr>
              <w:pStyle w:val="a3"/>
              <w:jc w:val="center"/>
            </w:pPr>
            <w:r w:rsidRPr="006050FC">
              <w:t>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76" w:rsidRPr="006050FC" w:rsidRDefault="00561A76" w:rsidP="004C3CFC">
            <w:pPr>
              <w:pStyle w:val="a3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76" w:rsidRPr="006050FC" w:rsidRDefault="00561A76" w:rsidP="004C3CFC">
            <w:pPr>
              <w:pStyle w:val="a3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76" w:rsidRPr="006050FC" w:rsidRDefault="00561A76" w:rsidP="004C3CFC">
            <w:pPr>
              <w:pStyle w:val="a3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76" w:rsidRPr="006050FC" w:rsidRDefault="00561A76" w:rsidP="004C3CFC">
            <w:pPr>
              <w:pStyle w:val="a3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76" w:rsidRPr="006050FC" w:rsidRDefault="00561A76" w:rsidP="004C3CFC">
            <w:pPr>
              <w:pStyle w:val="a3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1A76" w:rsidRPr="006050FC" w:rsidRDefault="00561A76" w:rsidP="004C3CFC">
            <w:pPr>
              <w:pStyle w:val="a3"/>
            </w:pPr>
          </w:p>
        </w:tc>
      </w:tr>
      <w:tr w:rsidR="00561A76" w:rsidRPr="006050FC" w:rsidTr="00B530D4">
        <w:tc>
          <w:tcPr>
            <w:tcW w:w="5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76" w:rsidRPr="006050FC" w:rsidRDefault="00561A76" w:rsidP="004C3CFC">
            <w:pPr>
              <w:pStyle w:val="a3"/>
              <w:jc w:val="center"/>
            </w:pPr>
            <w:r w:rsidRPr="006050FC">
              <w:t>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76" w:rsidRPr="006050FC" w:rsidRDefault="00561A76" w:rsidP="004C3CFC">
            <w:pPr>
              <w:pStyle w:val="a3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76" w:rsidRPr="006050FC" w:rsidRDefault="00561A76" w:rsidP="004C3CFC">
            <w:pPr>
              <w:pStyle w:val="a3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76" w:rsidRPr="006050FC" w:rsidRDefault="00561A76" w:rsidP="004C3CFC">
            <w:pPr>
              <w:pStyle w:val="a3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76" w:rsidRPr="006050FC" w:rsidRDefault="00561A76" w:rsidP="004C3CFC">
            <w:pPr>
              <w:pStyle w:val="a3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76" w:rsidRPr="006050FC" w:rsidRDefault="00561A76" w:rsidP="004C3CFC">
            <w:pPr>
              <w:pStyle w:val="a3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1A76" w:rsidRPr="006050FC" w:rsidRDefault="00561A76" w:rsidP="004C3CFC">
            <w:pPr>
              <w:pStyle w:val="a3"/>
            </w:pPr>
          </w:p>
        </w:tc>
      </w:tr>
    </w:tbl>
    <w:p w:rsidR="00B530D4" w:rsidRDefault="00B530D4" w:rsidP="00B530D4">
      <w:pPr>
        <w:ind w:left="-284"/>
        <w:rPr>
          <w:sz w:val="28"/>
          <w:szCs w:val="28"/>
        </w:rPr>
      </w:pPr>
    </w:p>
    <w:p w:rsidR="00B530D4" w:rsidRDefault="00B530D4" w:rsidP="00B530D4">
      <w:pPr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администрации </w:t>
      </w:r>
      <w:proofErr w:type="spellStart"/>
      <w:r>
        <w:rPr>
          <w:sz w:val="28"/>
          <w:szCs w:val="28"/>
        </w:rPr>
        <w:t>Роговского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B530D4" w:rsidRDefault="00B530D4" w:rsidP="00B530D4">
      <w:pPr>
        <w:ind w:left="-284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Тимашевского</w:t>
      </w:r>
      <w:proofErr w:type="spellEnd"/>
      <w:r>
        <w:rPr>
          <w:sz w:val="28"/>
          <w:szCs w:val="28"/>
        </w:rPr>
        <w:t xml:space="preserve"> района                                                                                                                            Т.Г. Вологжанина</w:t>
      </w:r>
    </w:p>
    <w:sectPr w:rsidR="00B530D4" w:rsidSect="00B530D4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03EF9"/>
    <w:rsid w:val="001348B1"/>
    <w:rsid w:val="002039C4"/>
    <w:rsid w:val="002B7249"/>
    <w:rsid w:val="00353C65"/>
    <w:rsid w:val="0045080A"/>
    <w:rsid w:val="00561A76"/>
    <w:rsid w:val="005E18CC"/>
    <w:rsid w:val="005F0FEB"/>
    <w:rsid w:val="00703EF9"/>
    <w:rsid w:val="00811C8F"/>
    <w:rsid w:val="00864AB5"/>
    <w:rsid w:val="008978A5"/>
    <w:rsid w:val="009814BB"/>
    <w:rsid w:val="00AB4D11"/>
    <w:rsid w:val="00AE77FA"/>
    <w:rsid w:val="00B34378"/>
    <w:rsid w:val="00B530D4"/>
    <w:rsid w:val="00BD2B7A"/>
    <w:rsid w:val="00CD2756"/>
    <w:rsid w:val="00D32014"/>
    <w:rsid w:val="00D355F7"/>
    <w:rsid w:val="00D92A66"/>
    <w:rsid w:val="00DA516E"/>
    <w:rsid w:val="00EC23AE"/>
    <w:rsid w:val="00F877E6"/>
    <w:rsid w:val="00FA1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14B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9814BB"/>
    <w:pPr>
      <w:keepNext w:val="0"/>
      <w:keepLines w:val="0"/>
      <w:widowControl w:val="0"/>
      <w:autoSpaceDE w:val="0"/>
      <w:autoSpaceDN w:val="0"/>
      <w:adjustRightInd w:val="0"/>
      <w:spacing w:before="108" w:after="108"/>
      <w:jc w:val="center"/>
      <w:outlineLvl w:val="2"/>
    </w:pPr>
    <w:rPr>
      <w:rFonts w:ascii="Times New Roman CYR" w:eastAsia="Times New Roman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9814BB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814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561A76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6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8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79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15964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14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78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86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Platonova</dc:creator>
  <cp:keywords/>
  <dc:description/>
  <cp:lastModifiedBy>Platonova</cp:lastModifiedBy>
  <cp:revision>27</cp:revision>
  <cp:lastPrinted>2020-06-03T12:08:00Z</cp:lastPrinted>
  <dcterms:created xsi:type="dcterms:W3CDTF">2020-06-01T09:38:00Z</dcterms:created>
  <dcterms:modified xsi:type="dcterms:W3CDTF">2020-08-12T10:39:00Z</dcterms:modified>
</cp:coreProperties>
</file>